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F6" w:rsidRDefault="007150CD" w:rsidP="00F109CE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F109CE">
        <w:rPr>
          <w:rFonts w:ascii="Times New Roman" w:hAnsi="Times New Roman" w:cs="Times New Roman"/>
          <w:sz w:val="28"/>
          <w:szCs w:val="28"/>
        </w:rPr>
        <w:t>рок  по  биологии в  8  классе.</w:t>
      </w:r>
    </w:p>
    <w:p w:rsidR="006675E4" w:rsidRDefault="006675E4" w:rsidP="00F109CE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химии  и  биологии  МБОУ «ООШ с.Чадаевка»  Малашина М.Н.</w:t>
      </w:r>
    </w:p>
    <w:p w:rsidR="00F109CE" w:rsidRPr="007150CD" w:rsidRDefault="00F109CE" w:rsidP="00F109CE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9CE" w:rsidRPr="007150CD" w:rsidRDefault="00F109CE" w:rsidP="00F109CE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0CD">
        <w:rPr>
          <w:rFonts w:ascii="Times New Roman" w:hAnsi="Times New Roman" w:cs="Times New Roman"/>
          <w:b/>
          <w:sz w:val="28"/>
          <w:szCs w:val="28"/>
          <w:u w:val="single"/>
        </w:rPr>
        <w:t>Тема: «Кровь. Кровообращение».</w:t>
      </w:r>
    </w:p>
    <w:p w:rsidR="00F109CE" w:rsidRDefault="00F109CE" w:rsidP="00F109CE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4E7509" w:rsidRDefault="004E7509" w:rsidP="00F109CE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7150CD">
        <w:rPr>
          <w:rFonts w:ascii="Times New Roman" w:hAnsi="Times New Roman" w:cs="Times New Roman"/>
          <w:i/>
          <w:sz w:val="28"/>
          <w:szCs w:val="28"/>
          <w:u w:val="single"/>
        </w:rPr>
        <w:t>Цель  урока:</w:t>
      </w:r>
      <w:r>
        <w:rPr>
          <w:rFonts w:ascii="Times New Roman" w:hAnsi="Times New Roman" w:cs="Times New Roman"/>
          <w:sz w:val="28"/>
          <w:szCs w:val="28"/>
        </w:rPr>
        <w:t xml:space="preserve">  создать  условия  для  повторения  и закрепления  знаний  по  темам «Кровь. Кровообращение».</w:t>
      </w:r>
    </w:p>
    <w:p w:rsidR="004E7509" w:rsidRDefault="004E7509" w:rsidP="00F109CE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4E7509" w:rsidRPr="007150CD" w:rsidRDefault="004E7509" w:rsidP="00F109CE">
      <w:pPr>
        <w:pStyle w:val="a9"/>
        <w:ind w:left="-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50C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4E7509" w:rsidRDefault="004E750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Образовательные: </w:t>
      </w:r>
      <w:r w:rsidR="004916E7">
        <w:rPr>
          <w:rFonts w:ascii="Times New Roman" w:hAnsi="Times New Roman" w:cs="Times New Roman"/>
          <w:sz w:val="28"/>
          <w:szCs w:val="28"/>
        </w:rPr>
        <w:t xml:space="preserve"> проверить  знание  основных терминов  и понятий  по  данной  теме; </w:t>
      </w:r>
      <w:r>
        <w:rPr>
          <w:rFonts w:ascii="Times New Roman" w:hAnsi="Times New Roman" w:cs="Times New Roman"/>
          <w:sz w:val="28"/>
          <w:szCs w:val="28"/>
        </w:rPr>
        <w:t>создать  условия  для  выявления  учащимися  особенностей  состава  крови, строения  клеток  крови, сердца, кровеносной  и лимфатической  систем;  знать значение  крови  и  системы  кровообращения  в  жизни  человека.</w:t>
      </w:r>
    </w:p>
    <w:p w:rsidR="004E7509" w:rsidRDefault="004E750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Развивающие: </w:t>
      </w:r>
      <w:r w:rsidRPr="004E7509">
        <w:rPr>
          <w:rFonts w:ascii="Times New Roman" w:hAnsi="Times New Roman" w:cs="Times New Roman"/>
          <w:sz w:val="28"/>
          <w:szCs w:val="28"/>
        </w:rPr>
        <w:t>развивать логическое  мышление  учащихся, самостоятельность;  развивать  умение  работать  с  дополнительной  литературой,  интернет;  учить  давать нужные  ответы  и  делать выводы.</w:t>
      </w:r>
    </w:p>
    <w:p w:rsidR="004E7509" w:rsidRPr="004E7509" w:rsidRDefault="004E750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4E7509">
        <w:rPr>
          <w:rFonts w:ascii="Times New Roman" w:hAnsi="Times New Roman" w:cs="Times New Roman"/>
          <w:sz w:val="28"/>
          <w:szCs w:val="28"/>
        </w:rPr>
        <w:t xml:space="preserve">3. Воспитательные -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  в детях  </w:t>
      </w:r>
      <w:r w:rsidRPr="004E7509">
        <w:rPr>
          <w:rFonts w:ascii="Times New Roman" w:hAnsi="Times New Roman" w:cs="Times New Roman"/>
          <w:sz w:val="28"/>
          <w:szCs w:val="28"/>
        </w:rPr>
        <w:t xml:space="preserve"> 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 отношение  к своему  здоровью;   воспитание  милосердия,  умение  оказать  первую  помощь  при  кровотечениях,  придти на  помощь  в трудную  минуту.</w:t>
      </w:r>
    </w:p>
    <w:p w:rsidR="004E7509" w:rsidRPr="004E7509" w:rsidRDefault="004E7509" w:rsidP="004E75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7509" w:rsidRPr="004E7509" w:rsidRDefault="004E7509" w:rsidP="004916E7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4E7509">
        <w:rPr>
          <w:rFonts w:ascii="Times New Roman" w:hAnsi="Times New Roman" w:cs="Times New Roman"/>
          <w:sz w:val="28"/>
          <w:szCs w:val="28"/>
          <w:u w:val="single"/>
        </w:rPr>
        <w:t>Тип  урока.</w:t>
      </w:r>
      <w:r>
        <w:rPr>
          <w:rFonts w:ascii="Times New Roman" w:hAnsi="Times New Roman" w:cs="Times New Roman"/>
          <w:sz w:val="28"/>
          <w:szCs w:val="28"/>
        </w:rPr>
        <w:t xml:space="preserve"> Урок   обобщения  и  систематизации  </w:t>
      </w:r>
      <w:r w:rsidRPr="004E7509">
        <w:rPr>
          <w:rFonts w:ascii="Times New Roman" w:hAnsi="Times New Roman" w:cs="Times New Roman"/>
          <w:sz w:val="28"/>
          <w:szCs w:val="28"/>
        </w:rPr>
        <w:t xml:space="preserve">  знаний.</w:t>
      </w:r>
    </w:p>
    <w:p w:rsidR="004E7509" w:rsidRPr="004E7509" w:rsidRDefault="004E7509" w:rsidP="004916E7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4E7509">
        <w:rPr>
          <w:rFonts w:ascii="Times New Roman" w:hAnsi="Times New Roman" w:cs="Times New Roman"/>
          <w:sz w:val="28"/>
          <w:szCs w:val="28"/>
          <w:u w:val="single"/>
        </w:rPr>
        <w:t>Вид  урока.</w:t>
      </w:r>
      <w:r w:rsidRPr="004E7509">
        <w:rPr>
          <w:rFonts w:ascii="Times New Roman" w:hAnsi="Times New Roman" w:cs="Times New Roman"/>
          <w:sz w:val="28"/>
          <w:szCs w:val="28"/>
        </w:rPr>
        <w:t xml:space="preserve">  Комбинированный  урок.</w:t>
      </w:r>
    </w:p>
    <w:p w:rsidR="004E7509" w:rsidRDefault="004E7509" w:rsidP="004916E7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4E7509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обучения:  </w:t>
      </w:r>
      <w:r w:rsidR="004916E7">
        <w:rPr>
          <w:rFonts w:ascii="Times New Roman" w:hAnsi="Times New Roman" w:cs="Times New Roman"/>
          <w:sz w:val="28"/>
          <w:szCs w:val="28"/>
        </w:rPr>
        <w:t xml:space="preserve"> 1)</w:t>
      </w:r>
      <w:r w:rsidRPr="004916E7">
        <w:rPr>
          <w:rFonts w:ascii="Times New Roman" w:hAnsi="Times New Roman" w:cs="Times New Roman"/>
          <w:sz w:val="28"/>
          <w:szCs w:val="28"/>
        </w:rPr>
        <w:t>метод</w:t>
      </w:r>
      <w:r w:rsidR="004916E7">
        <w:rPr>
          <w:rFonts w:ascii="Times New Roman" w:hAnsi="Times New Roman" w:cs="Times New Roman"/>
          <w:sz w:val="28"/>
          <w:szCs w:val="28"/>
        </w:rPr>
        <w:t xml:space="preserve">  индивидуальной работы; 2) метод  эвристической  беседы (решение  проблемных  вопросов).</w:t>
      </w:r>
    </w:p>
    <w:p w:rsidR="004916E7" w:rsidRDefault="004916E7" w:rsidP="004E75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916E7" w:rsidRPr="004916E7" w:rsidRDefault="004916E7" w:rsidP="004916E7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 работы: самостоятельная  индивидуальная  работа, работа  в парах,  работа  с  книгой, карточк</w:t>
      </w:r>
      <w:r w:rsidR="0065263A">
        <w:rPr>
          <w:rFonts w:ascii="Times New Roman" w:hAnsi="Times New Roman" w:cs="Times New Roman"/>
          <w:sz w:val="28"/>
          <w:szCs w:val="28"/>
        </w:rPr>
        <w:t>ами, схемами, таблицами, текстами</w:t>
      </w:r>
      <w:r>
        <w:rPr>
          <w:rFonts w:ascii="Times New Roman" w:hAnsi="Times New Roman" w:cs="Times New Roman"/>
          <w:sz w:val="28"/>
          <w:szCs w:val="28"/>
        </w:rPr>
        <w:t>, практическая  работа  с тонометром, жгутом  и  бинтом.</w:t>
      </w:r>
    </w:p>
    <w:p w:rsidR="004E7509" w:rsidRPr="004E7509" w:rsidRDefault="004E7509" w:rsidP="004E75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7509" w:rsidRDefault="004E750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4E7509">
        <w:rPr>
          <w:rFonts w:ascii="Times New Roman" w:hAnsi="Times New Roman" w:cs="Times New Roman"/>
          <w:sz w:val="28"/>
          <w:szCs w:val="28"/>
          <w:u w:val="single"/>
        </w:rPr>
        <w:t>Оборудование.</w:t>
      </w:r>
      <w:r w:rsidR="004916E7">
        <w:rPr>
          <w:rFonts w:ascii="Times New Roman" w:hAnsi="Times New Roman" w:cs="Times New Roman"/>
          <w:sz w:val="28"/>
          <w:szCs w:val="28"/>
        </w:rPr>
        <w:t xml:space="preserve">   Компьютер, муль</w:t>
      </w:r>
      <w:r w:rsidR="0065263A">
        <w:rPr>
          <w:rFonts w:ascii="Times New Roman" w:hAnsi="Times New Roman" w:cs="Times New Roman"/>
          <w:sz w:val="28"/>
          <w:szCs w:val="28"/>
        </w:rPr>
        <w:t xml:space="preserve">тимедиа, карточки, схемы, </w:t>
      </w:r>
      <w:r w:rsidR="004916E7">
        <w:rPr>
          <w:rFonts w:ascii="Times New Roman" w:hAnsi="Times New Roman" w:cs="Times New Roman"/>
          <w:sz w:val="28"/>
          <w:szCs w:val="28"/>
        </w:rPr>
        <w:t xml:space="preserve"> таблицы, тонометр, жгут, бинт, презентация, оценочные  листы, кроссворды.</w:t>
      </w:r>
    </w:p>
    <w:p w:rsidR="004916E7" w:rsidRDefault="004916E7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4916E7" w:rsidRDefault="004916E7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4916E7" w:rsidRDefault="004916E7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Ход  урока.</w:t>
      </w:r>
    </w:p>
    <w:p w:rsidR="004916E7" w:rsidRPr="0095048D" w:rsidRDefault="004916E7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5048D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 класса.</w:t>
      </w: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95048D" w:rsidRPr="0095048D" w:rsidRDefault="0095048D" w:rsidP="004E7509">
      <w:pPr>
        <w:pStyle w:val="a9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№ 1. </w:t>
      </w:r>
    </w:p>
    <w:p w:rsidR="004916E7" w:rsidRDefault="004916E7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мы  закончили  с вами  изучение  раздела  биологии «Кровь. Кровообращение».  Сегодня  на  уроке  мы  с вами  должны  повторить, обобщить  и  систематизировать  знания  по  данной  теме.</w:t>
      </w: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2. Эпиграф  к  уроку.</w:t>
      </w:r>
    </w:p>
    <w:p w:rsidR="007150CD" w:rsidRPr="0095048D" w:rsidRDefault="007150CD" w:rsidP="004E7509">
      <w:pPr>
        <w:pStyle w:val="a9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Вступительное  слово  учителя.</w:t>
      </w:r>
    </w:p>
    <w:p w:rsidR="00EB01D2" w:rsidRDefault="00EB01D2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вас  н</w:t>
      </w:r>
      <w:r w:rsidR="009C12DF">
        <w:rPr>
          <w:rFonts w:ascii="Times New Roman" w:hAnsi="Times New Roman" w:cs="Times New Roman"/>
          <w:sz w:val="28"/>
          <w:szCs w:val="28"/>
        </w:rPr>
        <w:t>а  столах лежат оценочные листы,  н</w:t>
      </w:r>
      <w:r>
        <w:rPr>
          <w:rFonts w:ascii="Times New Roman" w:hAnsi="Times New Roman" w:cs="Times New Roman"/>
          <w:sz w:val="28"/>
          <w:szCs w:val="28"/>
        </w:rPr>
        <w:t>а  которых  указаны  все задания  нашего  сегодняшнего  урока. Каждое  задание  пронумеровано  и имеет название, выполнив  его, вы  должны  поставить  соответствующую</w:t>
      </w:r>
      <w:r w:rsidR="009C12DF">
        <w:rPr>
          <w:rFonts w:ascii="Times New Roman" w:hAnsi="Times New Roman" w:cs="Times New Roman"/>
          <w:sz w:val="28"/>
          <w:szCs w:val="28"/>
        </w:rPr>
        <w:t xml:space="preserve">  оценку за  каждое  </w:t>
      </w:r>
      <w:r w:rsidR="009C12DF">
        <w:rPr>
          <w:rFonts w:ascii="Times New Roman" w:hAnsi="Times New Roman" w:cs="Times New Roman"/>
          <w:sz w:val="28"/>
          <w:szCs w:val="28"/>
        </w:rPr>
        <w:lastRenderedPageBreak/>
        <w:t>задание.  В  конце  урока  будет  подведён  итог  выполнения  заданий  и  будет  выставлена  общая  оценка  за  их  выполнение.</w:t>
      </w:r>
    </w:p>
    <w:p w:rsidR="004916E7" w:rsidRDefault="004916E7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4916E7" w:rsidRPr="0095048D" w:rsidRDefault="004916E7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5048D">
        <w:rPr>
          <w:rFonts w:ascii="Times New Roman" w:hAnsi="Times New Roman" w:cs="Times New Roman"/>
          <w:b/>
          <w:sz w:val="28"/>
          <w:szCs w:val="28"/>
          <w:u w:val="single"/>
        </w:rPr>
        <w:t>. Задание  1. Разминка.</w:t>
      </w: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вам  буду  задавать  вопросы, на  которые  вы  должны  дать ответ, за  каждый  правильный ответ вы  получите  жетон.</w:t>
      </w: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 такое  внутренняя  среда  организма? (Внутренняя  среда организма -  это  совокупность  жидкостей: кровь, лимфа, тканевая  и цереброспинальная  жидкости).</w:t>
      </w: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Какова  роль  этих  жидкостей?  (Они  принимают  участие  в  процессах  обмена  веществ  и поддержания  гомеостаза  организма).</w:t>
      </w: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 такое  гомеостаз?  (Постоянство  внутренней  среды  организма).</w:t>
      </w: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 такое  лимфа?  (Жидкая  соединительная  ткань).</w:t>
      </w: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5.Каков</w:t>
      </w:r>
      <w:r w:rsidR="00D96E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функции  лимфатической  системы? (Возвращение  в  кровяное  русло  тканевой  жидкости,  а  также  её  фильтрация  и обеззараживание).</w:t>
      </w: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  чего  состоит  лимфа? (Вода  с растворёнными  в  ней  продуктами  жизнедеятельности, белки -1-2%,  и лимфоциты  и лейкоциты.)</w:t>
      </w: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Что  такое  тканевая  жидкость? (Вода  с растворёнными   в ней  питательными  и неорганическими  веществами; кислород, углекислый  газ, продукты  распада, выделяемые  из  клеток).</w:t>
      </w:r>
    </w:p>
    <w:p w:rsidR="0003565B" w:rsidRDefault="0003565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Где  находится  тканевая  жидкость? (Между  клетками  всех  тканей)</w:t>
      </w:r>
      <w:r w:rsidR="00385C34">
        <w:rPr>
          <w:rFonts w:ascii="Times New Roman" w:hAnsi="Times New Roman" w:cs="Times New Roman"/>
          <w:sz w:val="28"/>
          <w:szCs w:val="28"/>
        </w:rPr>
        <w:t>.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Функции  тканевой  жидкости? (Является  промежуточной  средой  между  кровью  и клетками  организма; переносит  из  крови  кислород  в  клетки, а  из  клеток  в  кровь  углекислый  газ).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 такое  кровь? (Это  жидкая  соединительная  ткань).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Pr="0095048D" w:rsidRDefault="00385C34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5048D">
        <w:rPr>
          <w:rFonts w:ascii="Times New Roman" w:hAnsi="Times New Roman" w:cs="Times New Roman"/>
          <w:b/>
          <w:sz w:val="28"/>
          <w:szCs w:val="28"/>
          <w:u w:val="single"/>
        </w:rPr>
        <w:t>. Задание 2. Работа  со  схемами  у  доски.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 пропуски на  схеме.  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5354A7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06.6pt;margin-top:14.95pt;width:0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66.45pt;margin-top:14.95pt;width:104.7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82.35pt;margin-top:14.95pt;width:24.25pt;height:53.3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13.05pt;margin-top:14.95pt;width:79.5pt;height:41.1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71.15pt;margin-top:14.95pt;width:46.75pt;height:30.85pt;z-index:251660288" o:connectortype="straight">
            <v:stroke endarrow="block"/>
          </v:shape>
        </w:pict>
      </w:r>
      <w:r w:rsidR="00385C34">
        <w:rPr>
          <w:rFonts w:ascii="Times New Roman" w:hAnsi="Times New Roman" w:cs="Times New Roman"/>
          <w:sz w:val="28"/>
          <w:szCs w:val="28"/>
        </w:rPr>
        <w:t>Схема  № 1. «Внутренняя  среда  организма».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7150C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               Лимфа                                  Тканевая  жидкость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7150CD" w:rsidRDefault="007150CD" w:rsidP="0095048D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7150CD" w:rsidRDefault="007150CD" w:rsidP="0095048D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5354A7" w:rsidP="0095048D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9.6pt;margin-top:15.6pt;width:151.5pt;height:1.9pt;flip:y;z-index:251662336" o:connectortype="straight"/>
        </w:pict>
      </w:r>
      <w:r w:rsidR="00385C34">
        <w:rPr>
          <w:rFonts w:ascii="Times New Roman" w:hAnsi="Times New Roman" w:cs="Times New Roman"/>
          <w:sz w:val="28"/>
          <w:szCs w:val="28"/>
        </w:rPr>
        <w:t>Схема № 2. «Лимфатическая  система».</w:t>
      </w:r>
    </w:p>
    <w:p w:rsidR="00385C34" w:rsidRDefault="005354A7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01.1pt;margin-top:1.4pt;width:25.25pt;height:28.9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18.8pt;margin-top:1.4pt;width:0;height:28.9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3.15pt;margin-top:1.4pt;width:36.45pt;height:28.95pt;flip:x;z-index:251663360" o:connectortype="straight">
            <v:stroke endarrow="block"/>
          </v:shape>
        </w:pic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7150C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Сосуды                    Капилляры              Узлы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7150CD" w:rsidRDefault="007150CD" w:rsidP="0095048D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385C34" w:rsidP="0095048D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№ 3. «Кровь».</w:t>
      </w:r>
    </w:p>
    <w:p w:rsidR="00385C34" w:rsidRDefault="005354A7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33.75pt;margin-top:1.2pt;width:14.05pt;height:27.1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.15pt;margin-top:1.2pt;width:27.1pt;height:27.1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40.25pt;margin-top:1.2pt;width:93.5pt;height:0;z-index:251666432" o:connectortype="straight"/>
        </w:pic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85C34" w:rsidRDefault="005354A7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06.7pt;margin-top:12.95pt;width:19.65pt;height:26.1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2.1pt;margin-top:13.9pt;width:1.85pt;height:25.2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87.95pt;margin-top:13.9pt;width:25.25pt;height:25.2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13.2pt;margin-top:12.95pt;width:93.5pt;height:.95pt;flip:y;z-index:251670528" o:connectortype="straight"/>
        </w:pict>
      </w:r>
      <w:r w:rsidR="00E07985">
        <w:rPr>
          <w:rFonts w:ascii="Times New Roman" w:hAnsi="Times New Roman" w:cs="Times New Roman"/>
          <w:sz w:val="28"/>
          <w:szCs w:val="28"/>
        </w:rPr>
        <w:t>Плазма                              Клетки  крови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E07985" w:rsidRDefault="00E07985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85C34" w:rsidRDefault="00E07985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Эритроциты        Лейкоциты    Тромбоциты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E07985" w:rsidRDefault="00E07985" w:rsidP="00EB01D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985" w:rsidRDefault="00E07985" w:rsidP="00EB01D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985" w:rsidRDefault="00E07985" w:rsidP="00EB01D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048D" w:rsidRPr="0095048D" w:rsidRDefault="00385C34" w:rsidP="00EB01D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95048D">
        <w:rPr>
          <w:rFonts w:ascii="Times New Roman" w:hAnsi="Times New Roman" w:cs="Times New Roman"/>
          <w:b/>
          <w:sz w:val="28"/>
          <w:szCs w:val="28"/>
          <w:u w:val="single"/>
        </w:rPr>
        <w:t>. Задание № 3.</w:t>
      </w:r>
      <w:r w:rsidR="006B1048" w:rsidRPr="00950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048D" w:rsidRPr="00950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«Кто  больше?»</w:t>
      </w:r>
    </w:p>
    <w:p w:rsidR="0095048D" w:rsidRDefault="0095048D" w:rsidP="00EB01D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85C34" w:rsidRDefault="0095048D" w:rsidP="00EB01D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 загадку</w:t>
      </w:r>
      <w:r w:rsidR="006B1048">
        <w:rPr>
          <w:rFonts w:ascii="Times New Roman" w:hAnsi="Times New Roman" w:cs="Times New Roman"/>
          <w:sz w:val="28"/>
          <w:szCs w:val="28"/>
        </w:rPr>
        <w:t xml:space="preserve"> «По  замкнутой  системе</w:t>
      </w:r>
    </w:p>
    <w:p w:rsidR="006B1048" w:rsidRDefault="006B1048" w:rsidP="00EB01D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Стремительно  бегу.</w:t>
      </w:r>
    </w:p>
    <w:p w:rsidR="006B1048" w:rsidRDefault="006B1048" w:rsidP="00EB01D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  в  чём  моя  задача?</w:t>
      </w:r>
    </w:p>
    <w:p w:rsidR="006B1048" w:rsidRDefault="006B1048" w:rsidP="00EB01D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Я  кислород  несу».  </w:t>
      </w:r>
    </w:p>
    <w:p w:rsidR="006B1048" w:rsidRDefault="0095048D" w:rsidP="00EB01D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1048">
        <w:rPr>
          <w:rFonts w:ascii="Times New Roman" w:hAnsi="Times New Roman" w:cs="Times New Roman"/>
          <w:sz w:val="28"/>
          <w:szCs w:val="28"/>
        </w:rPr>
        <w:t xml:space="preserve">О  чём  идёт  речь? (О  крови).  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 схему  № 3  дать  полную  характеристику  крови, составить  рассказ  описание.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 крови  в организме  взрослого  человека – 5-6 л, у подростка – 3 л.</w:t>
      </w:r>
    </w:p>
    <w:p w:rsidR="00385C34" w:rsidRDefault="00385C3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  состоит  из  плазмы </w:t>
      </w:r>
      <w:r w:rsidR="00A07366">
        <w:rPr>
          <w:rFonts w:ascii="Times New Roman" w:hAnsi="Times New Roman" w:cs="Times New Roman"/>
          <w:sz w:val="28"/>
          <w:szCs w:val="28"/>
        </w:rPr>
        <w:t xml:space="preserve">(50 -60 %  объёма  крови) </w:t>
      </w:r>
      <w:r>
        <w:rPr>
          <w:rFonts w:ascii="Times New Roman" w:hAnsi="Times New Roman" w:cs="Times New Roman"/>
          <w:sz w:val="28"/>
          <w:szCs w:val="28"/>
        </w:rPr>
        <w:t xml:space="preserve"> и  форменных  элементов</w:t>
      </w:r>
      <w:r w:rsidR="00A07366">
        <w:rPr>
          <w:rFonts w:ascii="Times New Roman" w:hAnsi="Times New Roman" w:cs="Times New Roman"/>
          <w:sz w:val="28"/>
          <w:szCs w:val="28"/>
        </w:rPr>
        <w:t>, то есть  клеток  крови (40-50% объёма  крови).</w:t>
      </w:r>
    </w:p>
    <w:p w:rsidR="00A07366" w:rsidRDefault="00A07366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плазмы  следующий: вода 90-92%, белки – 7%, жиры – 0,8 %, глюкоза – 0,12%,  мочевина – 0,05%, минеральные  соли – 0,9%, продукты  жизнедеятельности  клеток, ферменты, гормоны).</w:t>
      </w:r>
    </w:p>
    <w:p w:rsidR="00A07366" w:rsidRDefault="00A07366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Форменные  элементы – это  клетки  крови:  эритроциты , лейкоциты  и тромбоциты.</w:t>
      </w:r>
    </w:p>
    <w:p w:rsidR="00A07366" w:rsidRDefault="00A07366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A07366">
        <w:rPr>
          <w:rFonts w:ascii="Times New Roman" w:hAnsi="Times New Roman" w:cs="Times New Roman"/>
          <w:sz w:val="28"/>
          <w:szCs w:val="28"/>
          <w:u w:val="single"/>
        </w:rPr>
        <w:t>Эритроциты</w:t>
      </w:r>
      <w:r>
        <w:rPr>
          <w:rFonts w:ascii="Times New Roman" w:hAnsi="Times New Roman" w:cs="Times New Roman"/>
          <w:sz w:val="28"/>
          <w:szCs w:val="28"/>
        </w:rPr>
        <w:t>:  в  1мм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до  5  млн.,  в  виде  двояковогнутого  диска, снаружи  покрытые  плотной  мембраной, нет  ядра, содержат  белок  гемоглобин; образуются  в красном  костном  мозге  и красной  пульпе  селезёнке; живут 120  дней, переносят  кислород  и углекислый  газ.</w:t>
      </w:r>
    </w:p>
    <w:p w:rsidR="00A07366" w:rsidRDefault="00A07366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Лейкоциты</w:t>
      </w:r>
      <w:r>
        <w:rPr>
          <w:rFonts w:ascii="Times New Roman" w:hAnsi="Times New Roman" w:cs="Times New Roman"/>
          <w:sz w:val="28"/>
          <w:szCs w:val="28"/>
        </w:rPr>
        <w:t>: в 1мм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4-9  тыс., округлые  бесцветные  ядерные  клетки;  образуются  в белой  пульпе  селезёнке, лимфатических  узлах, костном  мозге. Живут от 1  до нескольких  дней.  Функции: защитная, фагоцитоз, иммунитет</w:t>
      </w:r>
      <w:r w:rsidR="00877DAD">
        <w:rPr>
          <w:rFonts w:ascii="Times New Roman" w:hAnsi="Times New Roman" w:cs="Times New Roman"/>
          <w:sz w:val="28"/>
          <w:szCs w:val="28"/>
        </w:rPr>
        <w:t>.</w:t>
      </w:r>
    </w:p>
    <w:p w:rsidR="00877DAD" w:rsidRDefault="00877DA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Тромбоциты</w:t>
      </w:r>
      <w:r w:rsidRPr="00877D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пластинки – 180-320 тыс, неправильной  формы, фрагменты  крупных  клеток  костного  мозга, без  ядра; образуются  в красном  костном  мозге, живут 5-8  дней.  Участвуют  в свёртывании  крови, восстановлении  сосудов.</w:t>
      </w:r>
    </w:p>
    <w:p w:rsidR="00877DA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3</w:t>
      </w:r>
      <w:r w:rsidR="00877DAD"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877DAD">
        <w:rPr>
          <w:rFonts w:ascii="Times New Roman" w:hAnsi="Times New Roman" w:cs="Times New Roman"/>
          <w:sz w:val="28"/>
          <w:szCs w:val="28"/>
        </w:rPr>
        <w:t xml:space="preserve"> полная  характеристика  крови, для  того  чтобы  проверить правильность ответов  учащихся).</w:t>
      </w:r>
    </w:p>
    <w:p w:rsidR="00877DAD" w:rsidRDefault="00877DA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877DAD" w:rsidRPr="0095048D" w:rsidRDefault="00877DAD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95048D">
        <w:rPr>
          <w:rFonts w:ascii="Times New Roman" w:hAnsi="Times New Roman" w:cs="Times New Roman"/>
          <w:b/>
          <w:sz w:val="28"/>
          <w:szCs w:val="28"/>
          <w:u w:val="single"/>
        </w:rPr>
        <w:t>. Задание № 4. «Работа  с  карточками».</w:t>
      </w:r>
    </w:p>
    <w:p w:rsidR="00877DAD" w:rsidRDefault="00877DA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877DAD" w:rsidRDefault="00877DA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 №</w:t>
      </w:r>
      <w:r w:rsidR="0095048D"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 на  котором  изображены  клетки  крови, и пробирки , в  которых  составляющие  её  компоненты. Точно  такие  же  карточки  у  учащихся  на столах.  Нужно  в  те</w:t>
      </w:r>
      <w:r w:rsidR="00EB01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радях  под  соответс</w:t>
      </w:r>
      <w:r w:rsidR="00EB01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вующей  цифрой  дать  правильный  ответ</w:t>
      </w:r>
      <w:r w:rsidR="00EB01D2">
        <w:rPr>
          <w:rFonts w:ascii="Times New Roman" w:hAnsi="Times New Roman" w:cs="Times New Roman"/>
          <w:sz w:val="28"/>
          <w:szCs w:val="28"/>
        </w:rPr>
        <w:t>.</w:t>
      </w:r>
    </w:p>
    <w:p w:rsidR="00EB01D2" w:rsidRDefault="00EB01D2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EB01D2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5</w:t>
      </w:r>
      <w:r w:rsidR="00EB01D2">
        <w:rPr>
          <w:rFonts w:ascii="Times New Roman" w:hAnsi="Times New Roman" w:cs="Times New Roman"/>
          <w:sz w:val="28"/>
          <w:szCs w:val="28"/>
        </w:rPr>
        <w:t xml:space="preserve"> – правильные  ответы  к  карточкам, ребята  обмениваются  тетрадями, друг  у друга  проверяют.</w:t>
      </w:r>
    </w:p>
    <w:p w:rsidR="00EB01D2" w:rsidRPr="0095048D" w:rsidRDefault="00EB01D2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226" w:rsidRPr="0095048D" w:rsidRDefault="00EB01D2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95048D">
        <w:rPr>
          <w:rFonts w:ascii="Times New Roman" w:hAnsi="Times New Roman" w:cs="Times New Roman"/>
          <w:b/>
          <w:sz w:val="28"/>
          <w:szCs w:val="28"/>
          <w:u w:val="single"/>
        </w:rPr>
        <w:t>. Задание № 5. «</w:t>
      </w:r>
      <w:r w:rsidR="00AF4226" w:rsidRPr="0095048D">
        <w:rPr>
          <w:rFonts w:ascii="Times New Roman" w:hAnsi="Times New Roman" w:cs="Times New Roman"/>
          <w:b/>
          <w:sz w:val="28"/>
          <w:szCs w:val="28"/>
          <w:u w:val="single"/>
        </w:rPr>
        <w:t>Сообщения  учащихся»</w:t>
      </w:r>
    </w:p>
    <w:p w:rsidR="00EB01D2" w:rsidRDefault="00EB01D2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</w:t>
      </w:r>
      <w:r w:rsidR="00D96EB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 учёного</w:t>
      </w:r>
      <w:r w:rsidR="00AF4226">
        <w:rPr>
          <w:rFonts w:ascii="Times New Roman" w:hAnsi="Times New Roman" w:cs="Times New Roman"/>
          <w:sz w:val="28"/>
          <w:szCs w:val="28"/>
        </w:rPr>
        <w:t xml:space="preserve">, показанного  на  слайде </w:t>
      </w:r>
      <w:r>
        <w:rPr>
          <w:rFonts w:ascii="Times New Roman" w:hAnsi="Times New Roman" w:cs="Times New Roman"/>
          <w:sz w:val="28"/>
          <w:szCs w:val="28"/>
        </w:rPr>
        <w:t xml:space="preserve">  и расскажи</w:t>
      </w:r>
      <w:r w:rsidR="00D96EB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 о  его  вкладе  в развитии  учения  о  крови.</w:t>
      </w:r>
    </w:p>
    <w:p w:rsidR="00D96EBD" w:rsidRDefault="00D96EBD" w:rsidP="004E7509">
      <w:pPr>
        <w:pStyle w:val="a9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4069" w:rsidRPr="0095048D" w:rsidRDefault="0095048D" w:rsidP="004E7509">
      <w:pPr>
        <w:pStyle w:val="a9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6</w:t>
      </w:r>
      <w:r w:rsidR="00AF4226"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AF4226" w:rsidRDefault="00AF4226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 Ильич  Мечников (  открыл  фагоцитоз; отдельные  клетки  лейкоциты  захватывают  микробы  и  уничтожают  их. Основоположник  иммунитета. Иммунитет – способность  организма  защищать  собственную  целостность  и  биологическую  индивидуальность. Иммунитет  может  быть 1 -естественным, который  делится на  а)врождённый – пассивный, наследуется   ребёнком  от матери и б) приобретённый(активный) – возникает  после перенесения  заболевания, например: корь, ветрянка, оспа.</w:t>
      </w:r>
    </w:p>
    <w:p w:rsidR="00AF4226" w:rsidRDefault="00AF4226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–искус</w:t>
      </w:r>
      <w:r w:rsidR="008740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твенный, который  делится на  а) активный – прививка – введение  в  организм  ослабленных  возбудителей  заболевания и б) пассивный – сыворотка(антитела  полученные  из  крови  больных  животных.</w:t>
      </w:r>
    </w:p>
    <w:p w:rsidR="00874069" w:rsidRDefault="0087406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ввёл  понятие  о  воспалении.</w:t>
      </w:r>
    </w:p>
    <w:p w:rsidR="00874069" w:rsidRDefault="0087406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874069" w:rsidRDefault="0087406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Луи Пастер высказал  идею  о  введении  ослабленных  микробов  в организм. Изобрёл  вакцину  против  бешенства. Иммунитет  против  бешенства  длится  всего  один  год, при  повторных  укусах  приходится  делать прививки  снова. Если  этот  срок  прошёл.</w:t>
      </w:r>
    </w:p>
    <w:p w:rsidR="00874069" w:rsidRDefault="0087406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874069" w:rsidRDefault="0087406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Э.Дженнер – избавил  человечество  от  оспы. Он  заметил, что  оспой  болеют  не  только  люди, но  и  коровы. На  вымени  их  образуются  пузырьки, похожие  на  оспенные. Во  время  дойки  жидкость, содержащаяся  в этих  пузырьках  часто  втиралась  в  кожу  доярок  и они редко  болели  оспой. Как  выяснилось  впоследствии, мельчайшие  микроскопические  существа – вирусы, вызывающие  оспу  коров, несколько  отличаются  от  тех  вирусов, которые  поражают  человека. Однако  иммунная  система  человека  реагирует  на  них. Дженнер  привил  жидкость</w:t>
      </w:r>
      <w:r w:rsidR="00AB69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взятую  из  оспинок  коров, здоровому  мальчику, а  через  некоторое   время</w:t>
      </w:r>
      <w:r w:rsidR="00AB6974">
        <w:rPr>
          <w:rFonts w:ascii="Times New Roman" w:hAnsi="Times New Roman" w:cs="Times New Roman"/>
          <w:sz w:val="28"/>
          <w:szCs w:val="28"/>
        </w:rPr>
        <w:t xml:space="preserve">  привил  ему  человеческую  оспу. Мальчик  не  заболел.  В  его организме  выработались  антитела, которые  его  защитили  от  болезни.</w:t>
      </w:r>
    </w:p>
    <w:p w:rsidR="00AB6974" w:rsidRDefault="00AB697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AB6974" w:rsidRPr="0095048D" w:rsidRDefault="00AB6974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A101E9" w:rsidRPr="0095048D">
        <w:rPr>
          <w:rFonts w:ascii="Times New Roman" w:hAnsi="Times New Roman" w:cs="Times New Roman"/>
          <w:b/>
          <w:sz w:val="28"/>
          <w:szCs w:val="28"/>
          <w:u w:val="single"/>
        </w:rPr>
        <w:t>. З</w:t>
      </w:r>
      <w:r w:rsidRPr="0095048D">
        <w:rPr>
          <w:rFonts w:ascii="Times New Roman" w:hAnsi="Times New Roman" w:cs="Times New Roman"/>
          <w:b/>
          <w:sz w:val="28"/>
          <w:szCs w:val="28"/>
          <w:u w:val="single"/>
        </w:rPr>
        <w:t>адание № 6. «Биологический  диктант».</w:t>
      </w:r>
    </w:p>
    <w:p w:rsidR="00AB6974" w:rsidRDefault="00AB697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AB6974" w:rsidRPr="0095048D" w:rsidRDefault="0095048D" w:rsidP="004E7509">
      <w:pPr>
        <w:pStyle w:val="a9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7</w:t>
      </w:r>
      <w:r w:rsidR="00AB6974" w:rsidRPr="0095048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B6974" w:rsidRDefault="00AB697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Существует  …  группы  крови.</w:t>
      </w:r>
      <w:r w:rsidR="00A1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974" w:rsidRPr="00AB6974" w:rsidRDefault="00AB697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группу  можно переливать  к  …  группам  крови,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группу  переливают  к … группам  крови,</w:t>
      </w:r>
      <w:r w:rsidRPr="00AB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группу  переливают  к …, </w:t>
      </w:r>
      <w:r w:rsidRPr="00AB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B69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группу переливают  к …  группам  крови.</w:t>
      </w:r>
    </w:p>
    <w:p w:rsidR="00AB6974" w:rsidRPr="00AB6974" w:rsidRDefault="00AB697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Кровь  циркулирует  по  сосудам …  .</w:t>
      </w:r>
    </w:p>
    <w:p w:rsidR="00AB6974" w:rsidRDefault="00AB697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Артерии – сосуды, несущие  кровь … .</w:t>
      </w:r>
    </w:p>
    <w:p w:rsidR="00AB6974" w:rsidRDefault="00AB697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Вены – сосуды, несущие  кровь … .</w:t>
      </w:r>
    </w:p>
    <w:p w:rsidR="00AB6974" w:rsidRDefault="00AB6974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Расположите</w:t>
      </w:r>
      <w:r w:rsidR="00A101E9">
        <w:rPr>
          <w:rFonts w:ascii="Times New Roman" w:hAnsi="Times New Roman" w:cs="Times New Roman"/>
          <w:sz w:val="28"/>
          <w:szCs w:val="28"/>
        </w:rPr>
        <w:t xml:space="preserve">  сосуды  в  порядке  уменьшения  скорости  кровотока … . (Артерии, вены, капилляры).</w:t>
      </w:r>
    </w:p>
    <w:p w:rsidR="00A101E9" w:rsidRDefault="00A101E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7.Какой  орган  работает непрерывно  в  течение  всей  жизни  человека, перекачивая  кровь … .</w:t>
      </w:r>
    </w:p>
    <w:p w:rsidR="00A101E9" w:rsidRDefault="00A101E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A101E9" w:rsidRPr="0095048D" w:rsidRDefault="00A101E9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95048D">
        <w:rPr>
          <w:rFonts w:ascii="Times New Roman" w:hAnsi="Times New Roman" w:cs="Times New Roman"/>
          <w:b/>
          <w:sz w:val="28"/>
          <w:szCs w:val="28"/>
          <w:u w:val="single"/>
        </w:rPr>
        <w:t>.  Задание № 7. «Работа  с  таблицами».</w:t>
      </w:r>
    </w:p>
    <w:p w:rsidR="00A101E9" w:rsidRDefault="00A101E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Строение  сердца.</w:t>
      </w:r>
    </w:p>
    <w:p w:rsidR="00A101E9" w:rsidRDefault="00A101E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Круги  кровообращения.</w:t>
      </w:r>
    </w:p>
    <w:p w:rsidR="00A101E9" w:rsidRDefault="00A101E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A101E9" w:rsidRPr="00A83AE9" w:rsidRDefault="00A101E9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A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A83AE9">
        <w:rPr>
          <w:rFonts w:ascii="Times New Roman" w:hAnsi="Times New Roman" w:cs="Times New Roman"/>
          <w:b/>
          <w:sz w:val="28"/>
          <w:szCs w:val="28"/>
          <w:u w:val="single"/>
        </w:rPr>
        <w:t>. Задание № 8. «Практическая работа».</w:t>
      </w: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 человека  всегда  подвергается опасности.  В  его работе  можно  наблюдать  какие- то  нарушения, отклонения, повреждения, с которыми  мы  должны  уметь  справляться.</w:t>
      </w: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Правильность  наложения  жгута.</w:t>
      </w: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2.Обработка  раны  и наложение  повязки при капиллярном  кровотечении  предплечья.</w:t>
      </w: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Измерение АД.</w:t>
      </w: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Подсчёт  пульса.</w:t>
      </w:r>
    </w:p>
    <w:p w:rsid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95048D" w:rsidRPr="00A83AE9" w:rsidRDefault="0095048D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A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A83AE9">
        <w:rPr>
          <w:rFonts w:ascii="Times New Roman" w:hAnsi="Times New Roman" w:cs="Times New Roman"/>
          <w:b/>
          <w:sz w:val="28"/>
          <w:szCs w:val="28"/>
          <w:u w:val="single"/>
        </w:rPr>
        <w:t>. «Конкурс  разгадывания  кроссвордов».</w:t>
      </w:r>
    </w:p>
    <w:p w:rsidR="00A83AE9" w:rsidRPr="00A83AE9" w:rsidRDefault="00A83AE9" w:rsidP="004E7509">
      <w:pPr>
        <w:pStyle w:val="a9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3AE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 8, № 9.</w:t>
      </w:r>
    </w:p>
    <w:p w:rsidR="0095048D" w:rsidRPr="0095048D" w:rsidRDefault="0095048D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6B1048" w:rsidRPr="00A83AE9" w:rsidRDefault="00A83AE9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A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Pr="00A83A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B1048" w:rsidRPr="00A83A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Вывод  по  уроку. 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важно  изучать  данную  тему?</w:t>
      </w:r>
    </w:p>
    <w:p w:rsidR="00A83AE9" w:rsidRDefault="00A83AE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 высказываются, приводят   примеры  заболеваний крови, сердца, кровеносной  систем.  Пути  их  предупреждения.</w:t>
      </w:r>
    </w:p>
    <w:p w:rsidR="00306523" w:rsidRDefault="00306523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A83AE9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XII</w:t>
      </w:r>
      <w:r w:rsidRPr="00A83AE9">
        <w:rPr>
          <w:rFonts w:ascii="Times New Roman" w:hAnsi="Times New Roman" w:cs="Times New Roman"/>
          <w:b/>
          <w:sz w:val="28"/>
          <w:szCs w:val="28"/>
          <w:u w:val="single"/>
        </w:rPr>
        <w:t>.  Рефлексия.</w:t>
      </w:r>
    </w:p>
    <w:p w:rsidR="00A83AE9" w:rsidRDefault="00A83AE9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6B1048" w:rsidRPr="00A83AE9" w:rsidRDefault="00A83AE9" w:rsidP="004E7509">
      <w:pPr>
        <w:pStyle w:val="a9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3AE9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 10</w:t>
      </w:r>
      <w:r w:rsidR="006B1048" w:rsidRPr="00A83AE9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 был  наш  урок  и  почему?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занимательным;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познавательным;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интересным;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игровым;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необычным;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скучным;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радостным;</w:t>
      </w:r>
    </w:p>
    <w:p w:rsidR="006B1048" w:rsidRDefault="006B1048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дружелюбным.</w:t>
      </w:r>
    </w:p>
    <w:p w:rsidR="00306523" w:rsidRDefault="00306523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06523" w:rsidRPr="00A83AE9" w:rsidRDefault="00A83AE9" w:rsidP="004E7509">
      <w:pPr>
        <w:pStyle w:val="a9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A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XIII</w:t>
      </w:r>
      <w:r w:rsidR="00306523" w:rsidRPr="00A83AE9">
        <w:rPr>
          <w:rFonts w:ascii="Times New Roman" w:hAnsi="Times New Roman" w:cs="Times New Roman"/>
          <w:b/>
          <w:sz w:val="28"/>
          <w:szCs w:val="28"/>
          <w:u w:val="single"/>
        </w:rPr>
        <w:t>. Оценки, выставляются  по  оценочным  листам.</w:t>
      </w:r>
    </w:p>
    <w:p w:rsidR="00306523" w:rsidRDefault="00306523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306523" w:rsidRPr="006B1048" w:rsidRDefault="00306523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65263A" w:rsidRDefault="0065263A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65263A" w:rsidRDefault="0065263A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 оценивания  знаний  учащегося  на  уроке  биологии.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«Кровь. Кровообращение».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Класс:______________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Ф.И.учащегося:_______________________________________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Pr="00EE04A9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4A9">
        <w:rPr>
          <w:rFonts w:ascii="Times New Roman" w:hAnsi="Times New Roman" w:cs="Times New Roman"/>
          <w:b/>
          <w:sz w:val="28"/>
          <w:szCs w:val="28"/>
          <w:u w:val="single"/>
        </w:rPr>
        <w:t>Задание № 1. «Разминка».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5: 6-10 жетонов.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4: 4-5  жетонов.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3: 1-3  жетона.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Pr="00EE04A9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4A9">
        <w:rPr>
          <w:rFonts w:ascii="Times New Roman" w:hAnsi="Times New Roman" w:cs="Times New Roman"/>
          <w:b/>
          <w:sz w:val="28"/>
          <w:szCs w:val="28"/>
          <w:u w:val="single"/>
        </w:rPr>
        <w:t>Задание № 2. «Работа  со  схемами».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5: правильно  составленная  схема.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4: допущена  одна  ошибка.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3: допущено две  ошибки.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Pr="00E86E5F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E5F">
        <w:rPr>
          <w:rFonts w:ascii="Times New Roman" w:hAnsi="Times New Roman" w:cs="Times New Roman"/>
          <w:b/>
          <w:sz w:val="28"/>
          <w:szCs w:val="28"/>
          <w:u w:val="single"/>
        </w:rPr>
        <w:t>Задание № 3. «Кто  больше?».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5: полный рассказ  характеристика  крови.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4: много  дополнений  к рассказу.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3: мало  дополнений  к  рассказу.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Pr="00E86E5F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E5F">
        <w:rPr>
          <w:rFonts w:ascii="Times New Roman" w:hAnsi="Times New Roman" w:cs="Times New Roman"/>
          <w:b/>
          <w:sz w:val="28"/>
          <w:szCs w:val="28"/>
          <w:u w:val="single"/>
        </w:rPr>
        <w:t>Задание № 4. «Работа  с карточками».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5: нет  ни  одной  ошибки.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4: допущена  одна  ошибка.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3: допущено  две  ошибки.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Pr="00E86E5F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E5F">
        <w:rPr>
          <w:rFonts w:ascii="Times New Roman" w:hAnsi="Times New Roman" w:cs="Times New Roman"/>
          <w:b/>
          <w:sz w:val="28"/>
          <w:szCs w:val="28"/>
          <w:u w:val="single"/>
        </w:rPr>
        <w:t>Задание № 5. «Сообщения  учащихся».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5:  полное  сообщение.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4: есть одно-два  дополнения  к сообщению.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3:  много  дополнений  к  сообщению.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Pr="00B54A3D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A3D">
        <w:rPr>
          <w:rFonts w:ascii="Times New Roman" w:hAnsi="Times New Roman" w:cs="Times New Roman"/>
          <w:b/>
          <w:sz w:val="28"/>
          <w:szCs w:val="28"/>
          <w:u w:val="single"/>
        </w:rPr>
        <w:t>Задание № 6. «Биологический  диктант».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5: 6-7  вопросов  сделано.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4: 5  вопросов  сделано.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3:  3-4  вопроса  сделано.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Pr="00B54A3D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A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 7. «Работа  с таблицами».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5: ответ  без  единого  дополнения.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4: 1-2  дополнения, исправления.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3: 3-4  дополнения, исправления.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Pr="00B54A3D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A3D">
        <w:rPr>
          <w:rFonts w:ascii="Times New Roman" w:hAnsi="Times New Roman" w:cs="Times New Roman"/>
          <w:b/>
          <w:sz w:val="28"/>
          <w:szCs w:val="28"/>
          <w:u w:val="single"/>
        </w:rPr>
        <w:t>Задание № 8. «Практическая  работа».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  консультанты.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1.Правильность наложения жгута.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2.Обработка  раны  и наложение повязки  при капиллярном  кровотечении  на предплечье.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3.Измерение  АД.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Подсчёт пульса.</w:t>
      </w:r>
    </w:p>
    <w:p w:rsidR="00E0619B" w:rsidRPr="00B54A3D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19B" w:rsidRPr="00B54A3D" w:rsidRDefault="00E0619B" w:rsidP="00E0619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A3D">
        <w:rPr>
          <w:rFonts w:ascii="Times New Roman" w:hAnsi="Times New Roman" w:cs="Times New Roman"/>
          <w:b/>
          <w:sz w:val="28"/>
          <w:szCs w:val="28"/>
          <w:u w:val="single"/>
        </w:rPr>
        <w:t>Задание № 9. «Конкурс  разгадывания  кроссвордов».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 кроссворд на  выбор.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5:  7-8 ответов.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4:  5-6  ответов.</w:t>
      </w:r>
    </w:p>
    <w:p w:rsidR="00E0619B" w:rsidRPr="00EE04A9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3: 3-4  ответа.</w:t>
      </w: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Литература, используемая  при</w:t>
      </w:r>
      <w:r w:rsidR="00E07985">
        <w:rPr>
          <w:rFonts w:ascii="Times New Roman" w:hAnsi="Times New Roman" w:cs="Times New Roman"/>
          <w:b/>
          <w:sz w:val="36"/>
          <w:szCs w:val="36"/>
        </w:rPr>
        <w:t xml:space="preserve">  подготовке  к уроку  </w:t>
      </w:r>
      <w:r>
        <w:rPr>
          <w:rFonts w:ascii="Times New Roman" w:hAnsi="Times New Roman" w:cs="Times New Roman"/>
          <w:b/>
          <w:sz w:val="36"/>
          <w:szCs w:val="36"/>
        </w:rPr>
        <w:t>по  биологии  в 8  классе  по  теме «Кровь. Кровообращение».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Е.А.Резанова,  А.А. Резанов, И.П.Антонова. Биология  в таблицах, рисунках, схемах. Москва: «Издат – школа 2000» - 208 с.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2.О.А. Пепеляева, И.В.Сунцова. Поурочные  разработки  по  биологии. Человек – 8  класс. Москва: «ВАКО»- 2012 – 432 с.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3.А.Г.Драгомилов. Биология  8  класс, учебник  для  учащихся  общеобразовательных  учреждений. Москва: «Вентана – Граф» 2009, 272 с.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4.Газета  «Биология», приложение  к газете  «Первое  сентября», № 4, № 14  2001  год.</w:t>
      </w: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0619B" w:rsidRDefault="00E0619B" w:rsidP="00E061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5.А.С. Батуев  и др. Биология. Человек – 9. Учебник  для  общеобразовательных  учебных  заведений. Москва: «Дрофа» 1999 г.- 240 с.</w:t>
      </w:r>
    </w:p>
    <w:p w:rsidR="00E0619B" w:rsidRPr="0065263A" w:rsidRDefault="00E0619B" w:rsidP="004E7509">
      <w:pPr>
        <w:pStyle w:val="a9"/>
        <w:ind w:left="-709"/>
        <w:rPr>
          <w:rFonts w:ascii="Times New Roman" w:hAnsi="Times New Roman" w:cs="Times New Roman"/>
          <w:sz w:val="28"/>
          <w:szCs w:val="28"/>
        </w:rPr>
      </w:pPr>
    </w:p>
    <w:sectPr w:rsidR="00E0619B" w:rsidRPr="0065263A" w:rsidSect="00F109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109CE"/>
    <w:rsid w:val="0003565B"/>
    <w:rsid w:val="00306523"/>
    <w:rsid w:val="00385C34"/>
    <w:rsid w:val="003F7FDE"/>
    <w:rsid w:val="004916E7"/>
    <w:rsid w:val="004970B0"/>
    <w:rsid w:val="004E7509"/>
    <w:rsid w:val="005354A7"/>
    <w:rsid w:val="005645A9"/>
    <w:rsid w:val="0065263A"/>
    <w:rsid w:val="006675E4"/>
    <w:rsid w:val="006B1048"/>
    <w:rsid w:val="006F0AB9"/>
    <w:rsid w:val="007150CD"/>
    <w:rsid w:val="00794F86"/>
    <w:rsid w:val="00874069"/>
    <w:rsid w:val="00877DAD"/>
    <w:rsid w:val="0095048D"/>
    <w:rsid w:val="009C12DF"/>
    <w:rsid w:val="009C7327"/>
    <w:rsid w:val="00A07366"/>
    <w:rsid w:val="00A101E9"/>
    <w:rsid w:val="00A17055"/>
    <w:rsid w:val="00A83AE9"/>
    <w:rsid w:val="00AB6974"/>
    <w:rsid w:val="00AF4226"/>
    <w:rsid w:val="00BD2BC4"/>
    <w:rsid w:val="00C41DF6"/>
    <w:rsid w:val="00D96EBD"/>
    <w:rsid w:val="00E0619B"/>
    <w:rsid w:val="00E07985"/>
    <w:rsid w:val="00EB01D2"/>
    <w:rsid w:val="00F109CE"/>
    <w:rsid w:val="00F6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7" type="connector" idref="#_x0000_s1041"/>
        <o:r id="V:Rule18" type="connector" idref="#_x0000_s1040"/>
        <o:r id="V:Rule19" type="connector" idref="#_x0000_s1026"/>
        <o:r id="V:Rule20" type="connector" idref="#_x0000_s1042"/>
        <o:r id="V:Rule21" type="connector" idref="#_x0000_s1034"/>
        <o:r id="V:Rule22" type="connector" idref="#_x0000_s1028"/>
        <o:r id="V:Rule23" type="connector" idref="#_x0000_s1039"/>
        <o:r id="V:Rule24" type="connector" idref="#_x0000_s1027"/>
        <o:r id="V:Rule25" type="connector" idref="#_x0000_s1030"/>
        <o:r id="V:Rule26" type="connector" idref="#_x0000_s1035"/>
        <o:r id="V:Rule27" type="connector" idref="#_x0000_s1036"/>
        <o:r id="V:Rule28" type="connector" idref="#_x0000_s1031"/>
        <o:r id="V:Rule29" type="connector" idref="#_x0000_s1029"/>
        <o:r id="V:Rule30" type="connector" idref="#_x0000_s1033"/>
        <o:r id="V:Rule31" type="connector" idref="#_x0000_s1032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55"/>
  </w:style>
  <w:style w:type="paragraph" w:styleId="1">
    <w:name w:val="heading 1"/>
    <w:basedOn w:val="a"/>
    <w:next w:val="a"/>
    <w:link w:val="10"/>
    <w:uiPriority w:val="9"/>
    <w:qFormat/>
    <w:rsid w:val="00A1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1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17055"/>
    <w:rPr>
      <w:i/>
      <w:iCs/>
    </w:rPr>
  </w:style>
  <w:style w:type="character" w:styleId="a8">
    <w:name w:val="Subtle Emphasis"/>
    <w:basedOn w:val="a0"/>
    <w:uiPriority w:val="19"/>
    <w:qFormat/>
    <w:rsid w:val="00A1705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F10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85F1-725D-4EBB-93C9-B36755FB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2012-12-17T12:30:00Z</cp:lastPrinted>
  <dcterms:created xsi:type="dcterms:W3CDTF">2012-12-16T15:58:00Z</dcterms:created>
  <dcterms:modified xsi:type="dcterms:W3CDTF">2013-02-08T07:03:00Z</dcterms:modified>
</cp:coreProperties>
</file>